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6E2F7" w14:textId="77777777" w:rsidR="001B7801" w:rsidRPr="00E13BB9" w:rsidRDefault="001B7801" w:rsidP="001B7801">
      <w:pPr>
        <w:pStyle w:val="Nadpis1"/>
        <w:rPr>
          <w:sz w:val="20"/>
          <w:szCs w:val="20"/>
        </w:rPr>
      </w:pPr>
      <w:r w:rsidRPr="00E13BB9">
        <w:rPr>
          <w:sz w:val="20"/>
          <w:szCs w:val="20"/>
        </w:rPr>
        <w:t>Město Roudnice nad Labem</w:t>
      </w:r>
    </w:p>
    <w:p w14:paraId="0ECDE6B7" w14:textId="77777777" w:rsidR="001B7801" w:rsidRPr="00E13BB9" w:rsidRDefault="001B7801" w:rsidP="001B7801">
      <w:pPr>
        <w:pStyle w:val="Podnadpis"/>
        <w:rPr>
          <w:sz w:val="20"/>
          <w:szCs w:val="20"/>
        </w:rPr>
      </w:pPr>
      <w:r w:rsidRPr="00964B26">
        <w:rPr>
          <w:sz w:val="20"/>
          <w:szCs w:val="20"/>
        </w:rPr>
        <w:t xml:space="preserve">odbor </w:t>
      </w:r>
      <w:r w:rsidR="00157949" w:rsidRPr="00964B26">
        <w:rPr>
          <w:sz w:val="20"/>
          <w:szCs w:val="20"/>
        </w:rPr>
        <w:t>tajemníka</w:t>
      </w:r>
    </w:p>
    <w:p w14:paraId="0C18AAD0" w14:textId="77777777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</w:p>
    <w:p w14:paraId="295DA71C" w14:textId="77777777" w:rsidR="00157949" w:rsidRPr="00E13BB9" w:rsidRDefault="00157949" w:rsidP="001B7801">
      <w:pPr>
        <w:rPr>
          <w:rFonts w:ascii="Arial" w:hAnsi="Arial" w:cs="Arial"/>
          <w:b/>
          <w:sz w:val="20"/>
          <w:szCs w:val="20"/>
          <w:u w:val="single"/>
        </w:rPr>
      </w:pPr>
    </w:p>
    <w:p w14:paraId="08E0A3D5" w14:textId="6292F8C9" w:rsidR="001E06C8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Předkladatel</w:t>
      </w:r>
      <w:r w:rsidR="00157949" w:rsidRPr="00E13BB9">
        <w:rPr>
          <w:rFonts w:ascii="Arial" w:hAnsi="Arial" w:cs="Arial"/>
          <w:sz w:val="20"/>
          <w:szCs w:val="20"/>
        </w:rPr>
        <w:t xml:space="preserve">: </w:t>
      </w:r>
      <w:r w:rsidR="00FA1234">
        <w:rPr>
          <w:rFonts w:ascii="Arial" w:hAnsi="Arial" w:cs="Arial"/>
          <w:sz w:val="20"/>
          <w:szCs w:val="20"/>
        </w:rPr>
        <w:t>Rada města</w:t>
      </w:r>
    </w:p>
    <w:p w14:paraId="2CF9E0DF" w14:textId="77777777" w:rsidR="001E06C8" w:rsidRPr="00E13BB9" w:rsidRDefault="001E06C8" w:rsidP="001B7801">
      <w:pPr>
        <w:rPr>
          <w:rFonts w:ascii="Arial" w:hAnsi="Arial" w:cs="Arial"/>
          <w:sz w:val="20"/>
          <w:szCs w:val="20"/>
        </w:rPr>
      </w:pPr>
    </w:p>
    <w:p w14:paraId="09349139" w14:textId="7EAAF080" w:rsidR="001B7801" w:rsidRPr="00E13BB9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Zpracovatel</w:t>
      </w:r>
      <w:r w:rsidRPr="00E13BB9">
        <w:rPr>
          <w:rFonts w:ascii="Arial" w:hAnsi="Arial" w:cs="Arial"/>
          <w:sz w:val="20"/>
          <w:szCs w:val="20"/>
        </w:rPr>
        <w:t>: JUDr.</w:t>
      </w:r>
      <w:r w:rsidR="00157949" w:rsidRPr="00E13BB9">
        <w:rPr>
          <w:rFonts w:ascii="Arial" w:hAnsi="Arial" w:cs="Arial"/>
          <w:sz w:val="20"/>
          <w:szCs w:val="20"/>
        </w:rPr>
        <w:t xml:space="preserve"> </w:t>
      </w:r>
      <w:r w:rsidRPr="00E13BB9">
        <w:rPr>
          <w:rFonts w:ascii="Arial" w:hAnsi="Arial" w:cs="Arial"/>
          <w:sz w:val="20"/>
          <w:szCs w:val="20"/>
        </w:rPr>
        <w:t>Jana Čapková</w:t>
      </w:r>
      <w:r w:rsidR="001E06C8" w:rsidRPr="00E13BB9">
        <w:rPr>
          <w:rFonts w:ascii="Arial" w:hAnsi="Arial" w:cs="Arial"/>
          <w:sz w:val="20"/>
          <w:szCs w:val="20"/>
        </w:rPr>
        <w:t>, právník</w:t>
      </w:r>
      <w:r w:rsidR="00C61848">
        <w:rPr>
          <w:rFonts w:ascii="Arial" w:hAnsi="Arial" w:cs="Arial"/>
          <w:sz w:val="20"/>
          <w:szCs w:val="20"/>
        </w:rPr>
        <w:t>, JUDr. Vojtěch Vávra</w:t>
      </w:r>
    </w:p>
    <w:p w14:paraId="40B3F2C0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52748EAF" w14:textId="51F1A1B5" w:rsidR="001B7801" w:rsidRPr="00E13BB9" w:rsidRDefault="001B7801" w:rsidP="001E06C8">
      <w:pPr>
        <w:tabs>
          <w:tab w:val="left" w:pos="3720"/>
        </w:tabs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Předmět jednání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C61848">
        <w:rPr>
          <w:rFonts w:ascii="Arial" w:hAnsi="Arial" w:cs="Arial"/>
          <w:sz w:val="20"/>
          <w:szCs w:val="20"/>
        </w:rPr>
        <w:t>změna zakladatelské listiny</w:t>
      </w:r>
      <w:r w:rsidR="00781A33" w:rsidRPr="00E13BB9">
        <w:rPr>
          <w:rFonts w:ascii="Arial" w:hAnsi="Arial" w:cs="Arial"/>
          <w:sz w:val="20"/>
          <w:szCs w:val="20"/>
        </w:rPr>
        <w:t xml:space="preserve"> </w:t>
      </w:r>
      <w:r w:rsidR="00D34208" w:rsidRPr="009333CE">
        <w:rPr>
          <w:rFonts w:ascii="Arial" w:hAnsi="Arial" w:cs="Arial"/>
          <w:sz w:val="20"/>
          <w:szCs w:val="20"/>
        </w:rPr>
        <w:t>Říp, o.p.s.</w:t>
      </w:r>
    </w:p>
    <w:p w14:paraId="5C92AEBB" w14:textId="77777777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59AC3156" w14:textId="58CF968A" w:rsidR="001B7801" w:rsidRPr="00E13BB9" w:rsidRDefault="001B7801" w:rsidP="001B7801">
      <w:pPr>
        <w:rPr>
          <w:rFonts w:ascii="Arial" w:hAnsi="Arial" w:cs="Arial"/>
          <w:b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 xml:space="preserve">Do jednání </w:t>
      </w:r>
      <w:r w:rsidR="00FA1234">
        <w:rPr>
          <w:rFonts w:ascii="Arial" w:hAnsi="Arial" w:cs="Arial"/>
          <w:b/>
          <w:sz w:val="20"/>
          <w:szCs w:val="20"/>
        </w:rPr>
        <w:t>ZM</w:t>
      </w:r>
      <w:r w:rsidRPr="00E13BB9">
        <w:rPr>
          <w:rFonts w:ascii="Arial" w:hAnsi="Arial" w:cs="Arial"/>
          <w:b/>
          <w:sz w:val="20"/>
          <w:szCs w:val="20"/>
        </w:rPr>
        <w:t xml:space="preserve"> dne</w:t>
      </w:r>
      <w:r w:rsidRPr="00E13BB9">
        <w:rPr>
          <w:rFonts w:ascii="Arial" w:hAnsi="Arial" w:cs="Arial"/>
          <w:sz w:val="20"/>
          <w:szCs w:val="20"/>
        </w:rPr>
        <w:t xml:space="preserve">: </w:t>
      </w:r>
      <w:r w:rsidR="00FA1234">
        <w:rPr>
          <w:rFonts w:ascii="Arial" w:hAnsi="Arial" w:cs="Arial"/>
          <w:sz w:val="20"/>
          <w:szCs w:val="20"/>
        </w:rPr>
        <w:t>24</w:t>
      </w:r>
      <w:r w:rsidR="003E2FD9">
        <w:rPr>
          <w:rFonts w:ascii="Arial" w:hAnsi="Arial" w:cs="Arial"/>
          <w:sz w:val="20"/>
          <w:szCs w:val="20"/>
        </w:rPr>
        <w:t>.4.2024</w:t>
      </w:r>
    </w:p>
    <w:p w14:paraId="4135F2D7" w14:textId="77777777" w:rsidR="003E2FD9" w:rsidRDefault="003E2FD9" w:rsidP="001B7801">
      <w:pPr>
        <w:rPr>
          <w:rFonts w:ascii="Arial" w:hAnsi="Arial" w:cs="Arial"/>
          <w:b/>
          <w:sz w:val="20"/>
          <w:szCs w:val="20"/>
        </w:rPr>
      </w:pPr>
    </w:p>
    <w:p w14:paraId="3DED9912" w14:textId="10AFBEC3" w:rsidR="00C63A5B" w:rsidRDefault="001B7801" w:rsidP="001B7801">
      <w:pPr>
        <w:rPr>
          <w:rFonts w:ascii="Arial" w:hAnsi="Arial" w:cs="Arial"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Důvodová zpráva</w:t>
      </w:r>
      <w:r w:rsidRPr="00E13BB9">
        <w:rPr>
          <w:rFonts w:ascii="Arial" w:hAnsi="Arial" w:cs="Arial"/>
          <w:sz w:val="20"/>
          <w:szCs w:val="20"/>
        </w:rPr>
        <w:t>:</w:t>
      </w:r>
    </w:p>
    <w:p w14:paraId="3447A395" w14:textId="77777777" w:rsidR="00D34208" w:rsidRDefault="00D34208" w:rsidP="001B7801">
      <w:pPr>
        <w:rPr>
          <w:rFonts w:ascii="Arial" w:hAnsi="Arial" w:cs="Arial"/>
          <w:sz w:val="20"/>
          <w:szCs w:val="20"/>
        </w:rPr>
      </w:pPr>
    </w:p>
    <w:p w14:paraId="4807AEE0" w14:textId="6E49AF92" w:rsidR="00BC1C6C" w:rsidRPr="00BC1C6C" w:rsidRDefault="001F2997" w:rsidP="001F299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Město </w:t>
      </w:r>
      <w:r w:rsidRPr="00FE4649">
        <w:rPr>
          <w:rFonts w:ascii="Arial" w:hAnsi="Arial" w:cs="Arial"/>
          <w:sz w:val="20"/>
          <w:szCs w:val="20"/>
        </w:rPr>
        <w:t xml:space="preserve">jako jediný zakladatel, založilo v roce 2009 obecně prospěšnou </w:t>
      </w:r>
      <w:r>
        <w:rPr>
          <w:rFonts w:ascii="Arial" w:hAnsi="Arial" w:cs="Arial"/>
          <w:sz w:val="20"/>
          <w:szCs w:val="20"/>
        </w:rPr>
        <w:t>Říp, o.p.s.</w:t>
      </w:r>
      <w:r w:rsidRPr="00FE4649">
        <w:rPr>
          <w:rFonts w:ascii="Arial" w:hAnsi="Arial" w:cs="Arial"/>
          <w:sz w:val="20"/>
          <w:szCs w:val="20"/>
        </w:rPr>
        <w:t xml:space="preserve"> </w:t>
      </w:r>
      <w:r w:rsidR="003E2FD9">
        <w:rPr>
          <w:rFonts w:ascii="Arial" w:hAnsi="Arial" w:cs="Arial"/>
          <w:sz w:val="20"/>
          <w:szCs w:val="20"/>
        </w:rPr>
        <w:t xml:space="preserve">Při zrušení příspěvkové organizace Kulturní zařízení města a převzetí náplně její činnosti společností Říp, o.p.s. došlo </w:t>
      </w:r>
      <w:r>
        <w:rPr>
          <w:rFonts w:ascii="Arial" w:hAnsi="Arial" w:cs="Arial"/>
          <w:sz w:val="20"/>
          <w:szCs w:val="20"/>
        </w:rPr>
        <w:t xml:space="preserve">v roce 2019 </w:t>
      </w:r>
      <w:r w:rsidR="003E2FD9">
        <w:rPr>
          <w:rFonts w:ascii="Arial" w:hAnsi="Arial" w:cs="Arial"/>
          <w:sz w:val="20"/>
          <w:szCs w:val="20"/>
        </w:rPr>
        <w:t>ke změně zakladatelské listiny a následně Správní rada společnosti vydala Statut. Nyní v</w:t>
      </w:r>
      <w:r w:rsidR="00D34208">
        <w:rPr>
          <w:rFonts w:ascii="Arial" w:hAnsi="Arial" w:cs="Arial"/>
          <w:sz w:val="20"/>
          <w:szCs w:val="20"/>
        </w:rPr>
        <w:t xml:space="preserve">znikla potřeba aktualizovat </w:t>
      </w:r>
      <w:r w:rsidR="003E2FD9">
        <w:rPr>
          <w:rFonts w:ascii="Arial" w:hAnsi="Arial" w:cs="Arial"/>
          <w:sz w:val="20"/>
          <w:szCs w:val="20"/>
        </w:rPr>
        <w:t>tyto</w:t>
      </w:r>
      <w:r w:rsidR="00D34208" w:rsidRPr="00D34208">
        <w:rPr>
          <w:rFonts w:ascii="Arial" w:hAnsi="Arial" w:cs="Arial"/>
          <w:sz w:val="20"/>
          <w:szCs w:val="20"/>
        </w:rPr>
        <w:t xml:space="preserve"> listin</w:t>
      </w:r>
      <w:r w:rsidR="003E2FD9">
        <w:rPr>
          <w:rFonts w:ascii="Arial" w:hAnsi="Arial" w:cs="Arial"/>
          <w:sz w:val="20"/>
          <w:szCs w:val="20"/>
        </w:rPr>
        <w:t xml:space="preserve">y, která bude spočívat ve vydání </w:t>
      </w:r>
      <w:r w:rsidR="00D34208">
        <w:rPr>
          <w:rFonts w:ascii="Arial" w:hAnsi="Arial" w:cs="Arial"/>
          <w:sz w:val="20"/>
          <w:szCs w:val="20"/>
        </w:rPr>
        <w:t>nové</w:t>
      </w:r>
      <w:r w:rsidR="003E2FD9">
        <w:rPr>
          <w:rFonts w:ascii="Arial" w:hAnsi="Arial" w:cs="Arial"/>
          <w:sz w:val="20"/>
          <w:szCs w:val="20"/>
        </w:rPr>
        <w:t xml:space="preserve">ho </w:t>
      </w:r>
      <w:r w:rsidR="00D34208">
        <w:rPr>
          <w:rFonts w:ascii="Arial" w:hAnsi="Arial" w:cs="Arial"/>
          <w:sz w:val="20"/>
          <w:szCs w:val="20"/>
        </w:rPr>
        <w:t>úplné</w:t>
      </w:r>
      <w:r>
        <w:rPr>
          <w:rFonts w:ascii="Arial" w:hAnsi="Arial" w:cs="Arial"/>
          <w:sz w:val="20"/>
          <w:szCs w:val="20"/>
        </w:rPr>
        <w:t>ho</w:t>
      </w:r>
      <w:r w:rsidR="00D34208">
        <w:rPr>
          <w:rFonts w:ascii="Arial" w:hAnsi="Arial" w:cs="Arial"/>
          <w:sz w:val="20"/>
          <w:szCs w:val="20"/>
        </w:rPr>
        <w:t xml:space="preserve"> znění</w:t>
      </w:r>
      <w:r w:rsidR="003E2FD9">
        <w:rPr>
          <w:rFonts w:ascii="Arial" w:hAnsi="Arial" w:cs="Arial"/>
          <w:sz w:val="20"/>
          <w:szCs w:val="20"/>
        </w:rPr>
        <w:t xml:space="preserve"> zakl</w:t>
      </w:r>
      <w:r w:rsidR="006A2CB0">
        <w:rPr>
          <w:rFonts w:ascii="Arial" w:hAnsi="Arial" w:cs="Arial"/>
          <w:sz w:val="20"/>
          <w:szCs w:val="20"/>
        </w:rPr>
        <w:t>ádací</w:t>
      </w:r>
      <w:r w:rsidR="003E2FD9">
        <w:rPr>
          <w:rFonts w:ascii="Arial" w:hAnsi="Arial" w:cs="Arial"/>
          <w:sz w:val="20"/>
          <w:szCs w:val="20"/>
        </w:rPr>
        <w:t xml:space="preserve"> listiny ve formě notářského zápisu a ve zrušení Statutu</w:t>
      </w:r>
      <w:r w:rsidR="00D34208">
        <w:rPr>
          <w:rFonts w:ascii="Arial" w:hAnsi="Arial" w:cs="Arial"/>
          <w:sz w:val="20"/>
          <w:szCs w:val="20"/>
        </w:rPr>
        <w:t>. Změny se týkají zejména popisu obecně prospěšných služeb, aby odpovídaly skutečnému zaměření společnosti, kterým je společenský a kulturní život v Roudnic</w:t>
      </w:r>
      <w:r w:rsidR="003E2FD9">
        <w:rPr>
          <w:rFonts w:ascii="Arial" w:hAnsi="Arial" w:cs="Arial"/>
          <w:sz w:val="20"/>
          <w:szCs w:val="20"/>
        </w:rPr>
        <w:t>i</w:t>
      </w:r>
      <w:r w:rsidR="00D34208">
        <w:rPr>
          <w:rFonts w:ascii="Arial" w:hAnsi="Arial" w:cs="Arial"/>
          <w:sz w:val="20"/>
          <w:szCs w:val="20"/>
        </w:rPr>
        <w:t xml:space="preserve"> nad Labem. Dále do</w:t>
      </w:r>
      <w:r>
        <w:rPr>
          <w:rFonts w:ascii="Arial" w:hAnsi="Arial" w:cs="Arial"/>
          <w:sz w:val="20"/>
          <w:szCs w:val="20"/>
        </w:rPr>
        <w:t>jde</w:t>
      </w:r>
      <w:r w:rsidR="00D34208">
        <w:rPr>
          <w:rFonts w:ascii="Arial" w:hAnsi="Arial" w:cs="Arial"/>
          <w:sz w:val="20"/>
          <w:szCs w:val="20"/>
        </w:rPr>
        <w:t xml:space="preserve"> k upřesnění vnitřního </w:t>
      </w:r>
      <w:r w:rsidR="00BC1C6C">
        <w:rPr>
          <w:rFonts w:ascii="Arial" w:hAnsi="Arial" w:cs="Arial"/>
          <w:sz w:val="20"/>
          <w:szCs w:val="20"/>
        </w:rPr>
        <w:t>fungování společnosti. Tím, že z</w:t>
      </w:r>
      <w:r w:rsidR="00BC1C6C" w:rsidRPr="00D34208">
        <w:rPr>
          <w:rFonts w:ascii="Arial" w:hAnsi="Arial" w:cs="Arial"/>
          <w:sz w:val="20"/>
          <w:szCs w:val="20"/>
        </w:rPr>
        <w:t>akládací listin</w:t>
      </w:r>
      <w:r w:rsidR="00BC1C6C">
        <w:rPr>
          <w:rFonts w:ascii="Arial" w:hAnsi="Arial" w:cs="Arial"/>
          <w:sz w:val="20"/>
          <w:szCs w:val="20"/>
        </w:rPr>
        <w:t xml:space="preserve">a obsahuje komplexní úpravu vnitřního uspořádání společnosti, nebude potřeba, aby správní rada vydávala ještě </w:t>
      </w:r>
      <w:r w:rsidR="009333CE">
        <w:rPr>
          <w:rFonts w:ascii="Arial" w:hAnsi="Arial" w:cs="Arial"/>
          <w:sz w:val="20"/>
          <w:szCs w:val="20"/>
        </w:rPr>
        <w:t xml:space="preserve">navíc </w:t>
      </w:r>
      <w:r w:rsidR="00BC1C6C">
        <w:rPr>
          <w:rFonts w:ascii="Arial" w:hAnsi="Arial" w:cs="Arial"/>
          <w:sz w:val="20"/>
          <w:szCs w:val="20"/>
        </w:rPr>
        <w:t>statut, protože ten by obsahoval duplicitní úpravu, což by bylo matoucí. Správní rada tedy bude moci stávající statut společnosti zrušit. Do</w:t>
      </w:r>
      <w:r w:rsidR="00BC1C6C" w:rsidRPr="00BC1C6C">
        <w:rPr>
          <w:rFonts w:ascii="Arial" w:hAnsi="Arial" w:cs="Arial"/>
          <w:sz w:val="20"/>
          <w:szCs w:val="20"/>
        </w:rPr>
        <w:t xml:space="preserve"> </w:t>
      </w:r>
      <w:r w:rsidR="00BC1C6C">
        <w:rPr>
          <w:rFonts w:ascii="Arial" w:hAnsi="Arial" w:cs="Arial"/>
          <w:sz w:val="20"/>
          <w:szCs w:val="20"/>
        </w:rPr>
        <w:t>z</w:t>
      </w:r>
      <w:r w:rsidR="00BC1C6C" w:rsidRPr="00D34208">
        <w:rPr>
          <w:rFonts w:ascii="Arial" w:hAnsi="Arial" w:cs="Arial"/>
          <w:sz w:val="20"/>
          <w:szCs w:val="20"/>
        </w:rPr>
        <w:t>akl</w:t>
      </w:r>
      <w:r w:rsidR="006A2CB0">
        <w:rPr>
          <w:rFonts w:ascii="Arial" w:hAnsi="Arial" w:cs="Arial"/>
          <w:sz w:val="20"/>
          <w:szCs w:val="20"/>
        </w:rPr>
        <w:t>ádací</w:t>
      </w:r>
      <w:r w:rsidR="00BC1C6C" w:rsidRPr="00D34208">
        <w:rPr>
          <w:rFonts w:ascii="Arial" w:hAnsi="Arial" w:cs="Arial"/>
          <w:sz w:val="20"/>
          <w:szCs w:val="20"/>
        </w:rPr>
        <w:t xml:space="preserve"> listin</w:t>
      </w:r>
      <w:r w:rsidR="00BC1C6C">
        <w:rPr>
          <w:rFonts w:ascii="Arial" w:hAnsi="Arial" w:cs="Arial"/>
          <w:sz w:val="20"/>
          <w:szCs w:val="20"/>
        </w:rPr>
        <w:t xml:space="preserve">y byl zapracován právní základ pro správní radu a dozorčí radu, aby </w:t>
      </w:r>
      <w:r w:rsidR="009333CE">
        <w:rPr>
          <w:rFonts w:ascii="Arial" w:hAnsi="Arial" w:cs="Arial"/>
          <w:sz w:val="20"/>
          <w:szCs w:val="20"/>
        </w:rPr>
        <w:t xml:space="preserve">dle svého uvážení </w:t>
      </w:r>
      <w:r w:rsidR="003E2FD9">
        <w:rPr>
          <w:rFonts w:ascii="Arial" w:hAnsi="Arial" w:cs="Arial"/>
          <w:sz w:val="20"/>
          <w:szCs w:val="20"/>
        </w:rPr>
        <w:t xml:space="preserve">mohly </w:t>
      </w:r>
      <w:r w:rsidR="00BC1C6C" w:rsidRPr="00BC1C6C">
        <w:rPr>
          <w:rFonts w:ascii="Arial" w:hAnsi="Arial" w:cs="Arial"/>
          <w:sz w:val="20"/>
          <w:szCs w:val="20"/>
        </w:rPr>
        <w:t>uloži</w:t>
      </w:r>
      <w:r w:rsidR="003E2FD9">
        <w:rPr>
          <w:rFonts w:ascii="Arial" w:hAnsi="Arial" w:cs="Arial"/>
          <w:sz w:val="20"/>
          <w:szCs w:val="20"/>
        </w:rPr>
        <w:t>t</w:t>
      </w:r>
      <w:r w:rsidR="00BC1C6C" w:rsidRPr="00BC1C6C">
        <w:rPr>
          <w:rFonts w:ascii="Arial" w:hAnsi="Arial" w:cs="Arial"/>
          <w:sz w:val="20"/>
          <w:szCs w:val="20"/>
        </w:rPr>
        <w:t xml:space="preserve"> řediteli společnosti vydání určitého vnitřního předpisu nebo provedení </w:t>
      </w:r>
      <w:r>
        <w:rPr>
          <w:rFonts w:ascii="Arial" w:hAnsi="Arial" w:cs="Arial"/>
          <w:sz w:val="20"/>
          <w:szCs w:val="20"/>
        </w:rPr>
        <w:t>konkrétního</w:t>
      </w:r>
      <w:r w:rsidR="00BC1C6C" w:rsidRPr="00BC1C6C">
        <w:rPr>
          <w:rFonts w:ascii="Arial" w:hAnsi="Arial" w:cs="Arial"/>
          <w:sz w:val="20"/>
          <w:szCs w:val="20"/>
        </w:rPr>
        <w:t xml:space="preserve"> opatření ohledně provozu společnosti nebo kontroly nad hospodařením společnosti.</w:t>
      </w:r>
    </w:p>
    <w:p w14:paraId="7CB26BC6" w14:textId="38F197DC" w:rsidR="001F2997" w:rsidRDefault="001F2997" w:rsidP="000B6645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Volba členů správní rady a dozorčí rady je v kompetenci Rady města, změna zakladatelské listiny v pravomoci ZM</w:t>
      </w:r>
      <w:r w:rsidR="00964B26">
        <w:rPr>
          <w:rFonts w:ascii="Arial" w:hAnsi="Arial" w:cs="Arial"/>
          <w:sz w:val="20"/>
          <w:szCs w:val="20"/>
        </w:rPr>
        <w:t xml:space="preserve"> dle ust. § 84 odst.2 písm. e) zákona o obcích (</w:t>
      </w:r>
      <w:r w:rsidR="00964B26" w:rsidRPr="00964B26">
        <w:rPr>
          <w:rFonts w:ascii="Arial" w:hAnsi="Arial" w:cs="Arial"/>
          <w:i/>
          <w:iCs/>
          <w:sz w:val="20"/>
          <w:szCs w:val="20"/>
        </w:rPr>
        <w:t>Zastupitelstvu je vyhrazeno</w:t>
      </w:r>
      <w:r w:rsidR="00964B26">
        <w:rPr>
          <w:rFonts w:ascii="Arial" w:hAnsi="Arial" w:cs="Arial"/>
          <w:sz w:val="20"/>
          <w:szCs w:val="20"/>
        </w:rPr>
        <w:t xml:space="preserve"> </w:t>
      </w:r>
      <w:r w:rsidR="00964B26" w:rsidRPr="00964B26">
        <w:rPr>
          <w:rFonts w:ascii="Arial" w:hAnsi="Arial" w:cs="Arial"/>
          <w:i/>
          <w:iCs/>
          <w:sz w:val="20"/>
          <w:szCs w:val="20"/>
        </w:rPr>
        <w:t>rozhodovat o založení nebo rušení právnických osob, schvalovat jejich zakladatelské listiny, společenské smlouvy, zakládací smlouvy a stanovy, včetně jejich změn, a rozhodovat o účasti v již založených právnických osobách</w:t>
      </w:r>
      <w:r w:rsidR="00964B26" w:rsidRPr="006A2CB0">
        <w:rPr>
          <w:rFonts w:ascii="Arial" w:hAnsi="Arial" w:cs="Arial"/>
          <w:sz w:val="20"/>
          <w:szCs w:val="20"/>
        </w:rPr>
        <w:t>).</w:t>
      </w:r>
      <w:r w:rsidRPr="006A2CB0">
        <w:rPr>
          <w:rFonts w:ascii="Arial" w:hAnsi="Arial" w:cs="Arial"/>
          <w:sz w:val="20"/>
          <w:szCs w:val="20"/>
        </w:rPr>
        <w:t xml:space="preserve"> </w:t>
      </w:r>
      <w:r w:rsidR="006A2CB0" w:rsidRPr="006A2CB0">
        <w:rPr>
          <w:rFonts w:ascii="Arial" w:hAnsi="Arial" w:cs="Arial"/>
          <w:sz w:val="20"/>
          <w:szCs w:val="20"/>
        </w:rPr>
        <w:t xml:space="preserve"> </w:t>
      </w:r>
      <w:r w:rsidR="00FA1234" w:rsidRPr="006A2CB0">
        <w:rPr>
          <w:rFonts w:ascii="Arial" w:hAnsi="Arial" w:cs="Arial"/>
          <w:bCs/>
          <w:sz w:val="20"/>
          <w:szCs w:val="20"/>
        </w:rPr>
        <w:t xml:space="preserve">RM dne 3.4.2024 přijala </w:t>
      </w:r>
      <w:r w:rsidR="00FA1234" w:rsidRPr="006A2CB0">
        <w:rPr>
          <w:rFonts w:ascii="Arial" w:hAnsi="Arial" w:cs="Arial"/>
          <w:bCs/>
          <w:sz w:val="20"/>
          <w:szCs w:val="20"/>
        </w:rPr>
        <w:t>Usnesení č. 168/2024</w:t>
      </w:r>
      <w:r w:rsidR="006A2CB0">
        <w:rPr>
          <w:rFonts w:ascii="Arial" w:hAnsi="Arial" w:cs="Arial"/>
          <w:bCs/>
          <w:sz w:val="20"/>
          <w:szCs w:val="20"/>
        </w:rPr>
        <w:t>, kterým doporučila ZM o této změně</w:t>
      </w:r>
      <w:r w:rsidR="00FA1234" w:rsidRPr="006A2CB0">
        <w:rPr>
          <w:rFonts w:ascii="Arial" w:hAnsi="Arial" w:cs="Arial"/>
          <w:bCs/>
          <w:sz w:val="20"/>
          <w:szCs w:val="20"/>
        </w:rPr>
        <w:t xml:space="preserve"> rozhodnout</w:t>
      </w:r>
      <w:r w:rsidR="006A2CB0">
        <w:rPr>
          <w:rFonts w:ascii="Arial" w:hAnsi="Arial" w:cs="Arial"/>
          <w:bCs/>
          <w:sz w:val="20"/>
          <w:szCs w:val="20"/>
        </w:rPr>
        <w:t xml:space="preserve">. </w:t>
      </w:r>
    </w:p>
    <w:p w14:paraId="02C0495C" w14:textId="77777777" w:rsidR="006A2CB0" w:rsidRDefault="006A2CB0" w:rsidP="000B6645">
      <w:pPr>
        <w:jc w:val="both"/>
        <w:rPr>
          <w:rFonts w:ascii="Arial" w:hAnsi="Arial" w:cs="Arial"/>
          <w:bCs/>
          <w:sz w:val="20"/>
          <w:szCs w:val="20"/>
        </w:rPr>
      </w:pPr>
    </w:p>
    <w:p w14:paraId="7A1A0EF2" w14:textId="77777777" w:rsidR="006A2CB0" w:rsidRDefault="006A2CB0" w:rsidP="000B6645">
      <w:pPr>
        <w:jc w:val="both"/>
        <w:rPr>
          <w:rFonts w:ascii="Arial" w:hAnsi="Arial" w:cs="Arial"/>
          <w:b/>
          <w:sz w:val="20"/>
          <w:szCs w:val="20"/>
        </w:rPr>
      </w:pPr>
    </w:p>
    <w:p w14:paraId="686380B9" w14:textId="01678DAA" w:rsidR="00E13BB9" w:rsidRDefault="00BB41CC" w:rsidP="000B6645">
      <w:pPr>
        <w:jc w:val="both"/>
        <w:rPr>
          <w:rFonts w:ascii="Arial" w:hAnsi="Arial" w:cs="Arial"/>
          <w:b/>
          <w:sz w:val="20"/>
          <w:szCs w:val="20"/>
        </w:rPr>
      </w:pPr>
      <w:r w:rsidRPr="00E13BB9">
        <w:rPr>
          <w:rFonts w:ascii="Arial" w:hAnsi="Arial" w:cs="Arial"/>
          <w:b/>
          <w:sz w:val="20"/>
          <w:szCs w:val="20"/>
        </w:rPr>
        <w:t>N</w:t>
      </w:r>
      <w:r w:rsidR="00191309" w:rsidRPr="00E13BB9">
        <w:rPr>
          <w:rFonts w:ascii="Arial" w:hAnsi="Arial" w:cs="Arial"/>
          <w:b/>
          <w:sz w:val="20"/>
          <w:szCs w:val="20"/>
        </w:rPr>
        <w:t>ávrh usnesení</w:t>
      </w:r>
      <w:r w:rsidR="0055434F" w:rsidRPr="00E13BB9">
        <w:rPr>
          <w:rFonts w:ascii="Arial" w:hAnsi="Arial" w:cs="Arial"/>
          <w:b/>
          <w:sz w:val="20"/>
          <w:szCs w:val="20"/>
        </w:rPr>
        <w:t>:</w:t>
      </w:r>
      <w:r w:rsidR="000B6645" w:rsidRPr="00E13BB9">
        <w:rPr>
          <w:rFonts w:ascii="Arial" w:hAnsi="Arial" w:cs="Arial"/>
          <w:b/>
          <w:sz w:val="20"/>
          <w:szCs w:val="20"/>
        </w:rPr>
        <w:t xml:space="preserve"> </w:t>
      </w:r>
    </w:p>
    <w:p w14:paraId="774601E7" w14:textId="77777777" w:rsidR="00E13BB9" w:rsidRDefault="00E13BB9" w:rsidP="000B6645">
      <w:pPr>
        <w:jc w:val="both"/>
        <w:rPr>
          <w:rFonts w:ascii="Arial" w:hAnsi="Arial" w:cs="Arial"/>
          <w:b/>
          <w:sz w:val="20"/>
          <w:szCs w:val="20"/>
        </w:rPr>
      </w:pPr>
    </w:p>
    <w:p w14:paraId="7842FC03" w14:textId="769E026A" w:rsidR="00BC1C6C" w:rsidRDefault="00BC1C6C" w:rsidP="00BC1C6C">
      <w:pPr>
        <w:shd w:val="clear" w:color="auto" w:fill="FFFFFF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0" w:name="_Hlk162336713"/>
      <w:r w:rsidRPr="00BC1C6C">
        <w:rPr>
          <w:rFonts w:ascii="Arial" w:hAnsi="Arial" w:cs="Arial"/>
          <w:sz w:val="20"/>
          <w:szCs w:val="20"/>
        </w:rPr>
        <w:t>ZM rozhod</w:t>
      </w:r>
      <w:r w:rsidR="00FA1234">
        <w:rPr>
          <w:rFonts w:ascii="Arial" w:hAnsi="Arial" w:cs="Arial"/>
          <w:sz w:val="20"/>
          <w:szCs w:val="20"/>
        </w:rPr>
        <w:t>lo</w:t>
      </w:r>
      <w:r w:rsidRPr="00BC1C6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 změně zakl</w:t>
      </w:r>
      <w:r w:rsidR="006A2CB0">
        <w:rPr>
          <w:rFonts w:ascii="Arial" w:hAnsi="Arial" w:cs="Arial"/>
          <w:sz w:val="20"/>
          <w:szCs w:val="20"/>
        </w:rPr>
        <w:t>ádací</w:t>
      </w:r>
      <w:r>
        <w:rPr>
          <w:rFonts w:ascii="Arial" w:hAnsi="Arial" w:cs="Arial"/>
          <w:sz w:val="20"/>
          <w:szCs w:val="20"/>
        </w:rPr>
        <w:t xml:space="preserve"> listiny obecně prospěšné společnosti Říp, o.p.s. IČ 287 08 091, se sídlem Roudnice nad Labem, Karlovo náměstí 21, PSČ 413 01 ve znění dle předloženého návrhu, a pověř</w:t>
      </w:r>
      <w:r w:rsidR="00FA1234">
        <w:rPr>
          <w:rFonts w:ascii="Arial" w:hAnsi="Arial" w:cs="Arial"/>
          <w:sz w:val="20"/>
          <w:szCs w:val="20"/>
        </w:rPr>
        <w:t>uje</w:t>
      </w:r>
      <w:r>
        <w:rPr>
          <w:rFonts w:ascii="Arial" w:hAnsi="Arial" w:cs="Arial"/>
          <w:sz w:val="20"/>
          <w:szCs w:val="20"/>
        </w:rPr>
        <w:t xml:space="preserve"> starostu </w:t>
      </w:r>
      <w:r w:rsidR="006A2CB0">
        <w:rPr>
          <w:rFonts w:ascii="Arial" w:hAnsi="Arial" w:cs="Arial"/>
          <w:sz w:val="20"/>
          <w:szCs w:val="20"/>
        </w:rPr>
        <w:t xml:space="preserve">Ing. Františka </w:t>
      </w:r>
      <w:proofErr w:type="spellStart"/>
      <w:r w:rsidR="006A2CB0">
        <w:rPr>
          <w:rFonts w:ascii="Arial" w:hAnsi="Arial" w:cs="Arial"/>
          <w:sz w:val="20"/>
          <w:szCs w:val="20"/>
        </w:rPr>
        <w:t>Padělka</w:t>
      </w:r>
      <w:proofErr w:type="spellEnd"/>
      <w:r>
        <w:rPr>
          <w:rFonts w:ascii="Arial" w:hAnsi="Arial" w:cs="Arial"/>
          <w:sz w:val="20"/>
          <w:szCs w:val="20"/>
        </w:rPr>
        <w:t xml:space="preserve"> sepsáním této listiny formou notářského zápisu. </w:t>
      </w:r>
    </w:p>
    <w:p w14:paraId="3CCAF16E" w14:textId="77777777" w:rsidR="00BC1C6C" w:rsidRDefault="00BC1C6C" w:rsidP="00BC1C6C">
      <w:pPr>
        <w:rPr>
          <w:rFonts w:ascii="Calibri" w:hAnsi="Calibri" w:cs="Calibri"/>
          <w:sz w:val="22"/>
          <w:szCs w:val="22"/>
        </w:rPr>
      </w:pPr>
    </w:p>
    <w:bookmarkEnd w:id="0"/>
    <w:p w14:paraId="58635BEF" w14:textId="44E322AA" w:rsidR="006C7C2D" w:rsidRDefault="006C7C2D">
      <w:pPr>
        <w:rPr>
          <w:rFonts w:ascii="Arial" w:hAnsi="Arial" w:cs="Arial"/>
          <w:sz w:val="20"/>
          <w:szCs w:val="20"/>
        </w:rPr>
      </w:pPr>
    </w:p>
    <w:p w14:paraId="0AF26E29" w14:textId="6AE711EA" w:rsidR="009336F2" w:rsidRPr="00E13BB9" w:rsidRDefault="009336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Příloha: návrh nového znění zakl</w:t>
      </w:r>
      <w:r w:rsidR="006A2CB0">
        <w:rPr>
          <w:rFonts w:ascii="Arial" w:hAnsi="Arial" w:cs="Arial"/>
          <w:sz w:val="20"/>
          <w:szCs w:val="20"/>
        </w:rPr>
        <w:t xml:space="preserve">ádací </w:t>
      </w:r>
      <w:r>
        <w:rPr>
          <w:rFonts w:ascii="Arial" w:hAnsi="Arial" w:cs="Arial"/>
          <w:sz w:val="20"/>
          <w:szCs w:val="20"/>
        </w:rPr>
        <w:t>listiny</w:t>
      </w:r>
    </w:p>
    <w:sectPr w:rsidR="009336F2" w:rsidRPr="00E13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9158A"/>
    <w:multiLevelType w:val="hybridMultilevel"/>
    <w:tmpl w:val="466E6E3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A1022"/>
    <w:multiLevelType w:val="hybridMultilevel"/>
    <w:tmpl w:val="B8FE9B16"/>
    <w:lvl w:ilvl="0" w:tplc="DFF09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3319B"/>
    <w:multiLevelType w:val="hybridMultilevel"/>
    <w:tmpl w:val="2DB2921E"/>
    <w:lvl w:ilvl="0" w:tplc="4DC63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95160"/>
    <w:multiLevelType w:val="hybridMultilevel"/>
    <w:tmpl w:val="EFDED8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25030"/>
    <w:multiLevelType w:val="hybridMultilevel"/>
    <w:tmpl w:val="7A2666A6"/>
    <w:lvl w:ilvl="0" w:tplc="646AB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E655E"/>
    <w:multiLevelType w:val="hybridMultilevel"/>
    <w:tmpl w:val="FCF00C1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E6565"/>
    <w:multiLevelType w:val="hybridMultilevel"/>
    <w:tmpl w:val="DA6CE7A6"/>
    <w:lvl w:ilvl="0" w:tplc="CF14C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54A2E"/>
    <w:multiLevelType w:val="hybridMultilevel"/>
    <w:tmpl w:val="EEDAA49A"/>
    <w:lvl w:ilvl="0" w:tplc="1438E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15CFA"/>
    <w:multiLevelType w:val="hybridMultilevel"/>
    <w:tmpl w:val="AD90FC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850757">
    <w:abstractNumId w:val="1"/>
  </w:num>
  <w:num w:numId="2" w16cid:durableId="1877741704">
    <w:abstractNumId w:val="7"/>
  </w:num>
  <w:num w:numId="3" w16cid:durableId="1399787553">
    <w:abstractNumId w:val="2"/>
  </w:num>
  <w:num w:numId="4" w16cid:durableId="1593010141">
    <w:abstractNumId w:val="5"/>
  </w:num>
  <w:num w:numId="5" w16cid:durableId="1528441745">
    <w:abstractNumId w:val="0"/>
  </w:num>
  <w:num w:numId="6" w16cid:durableId="1390807533">
    <w:abstractNumId w:val="6"/>
  </w:num>
  <w:num w:numId="7" w16cid:durableId="1060204085">
    <w:abstractNumId w:val="4"/>
  </w:num>
  <w:num w:numId="8" w16cid:durableId="953831415">
    <w:abstractNumId w:val="3"/>
  </w:num>
  <w:num w:numId="9" w16cid:durableId="6098169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41C4D"/>
    <w:rsid w:val="0005215F"/>
    <w:rsid w:val="0006180D"/>
    <w:rsid w:val="00091F45"/>
    <w:rsid w:val="000B6645"/>
    <w:rsid w:val="000B77CB"/>
    <w:rsid w:val="000D63E0"/>
    <w:rsid w:val="00132750"/>
    <w:rsid w:val="00157949"/>
    <w:rsid w:val="00191309"/>
    <w:rsid w:val="001A33AF"/>
    <w:rsid w:val="001B7801"/>
    <w:rsid w:val="001E06C8"/>
    <w:rsid w:val="001F0B5B"/>
    <w:rsid w:val="001F2997"/>
    <w:rsid w:val="00202E18"/>
    <w:rsid w:val="00251A23"/>
    <w:rsid w:val="00252845"/>
    <w:rsid w:val="00272EBB"/>
    <w:rsid w:val="00280061"/>
    <w:rsid w:val="00376EB1"/>
    <w:rsid w:val="0038110A"/>
    <w:rsid w:val="003A07FA"/>
    <w:rsid w:val="003C684D"/>
    <w:rsid w:val="003D5049"/>
    <w:rsid w:val="003E2FD9"/>
    <w:rsid w:val="004B759A"/>
    <w:rsid w:val="004B785D"/>
    <w:rsid w:val="004C19FA"/>
    <w:rsid w:val="004D1F62"/>
    <w:rsid w:val="0051388D"/>
    <w:rsid w:val="0055434F"/>
    <w:rsid w:val="00580865"/>
    <w:rsid w:val="00585C19"/>
    <w:rsid w:val="005C65BA"/>
    <w:rsid w:val="005C748E"/>
    <w:rsid w:val="00606434"/>
    <w:rsid w:val="0061476F"/>
    <w:rsid w:val="006157E0"/>
    <w:rsid w:val="006A2CB0"/>
    <w:rsid w:val="006A42CF"/>
    <w:rsid w:val="006A5CF4"/>
    <w:rsid w:val="006C7C2D"/>
    <w:rsid w:val="006E22BD"/>
    <w:rsid w:val="006E6ACE"/>
    <w:rsid w:val="006F67AB"/>
    <w:rsid w:val="00737B9A"/>
    <w:rsid w:val="00742815"/>
    <w:rsid w:val="00762E14"/>
    <w:rsid w:val="0076391D"/>
    <w:rsid w:val="00781A33"/>
    <w:rsid w:val="00793532"/>
    <w:rsid w:val="007F3840"/>
    <w:rsid w:val="007F6D7F"/>
    <w:rsid w:val="00846E6D"/>
    <w:rsid w:val="00883EBD"/>
    <w:rsid w:val="008E1D47"/>
    <w:rsid w:val="008F0571"/>
    <w:rsid w:val="00916F2C"/>
    <w:rsid w:val="009333CE"/>
    <w:rsid w:val="009336F2"/>
    <w:rsid w:val="0094617B"/>
    <w:rsid w:val="00964B26"/>
    <w:rsid w:val="00982E31"/>
    <w:rsid w:val="009A7D16"/>
    <w:rsid w:val="009F08D2"/>
    <w:rsid w:val="00A16DB4"/>
    <w:rsid w:val="00A35E29"/>
    <w:rsid w:val="00AB077B"/>
    <w:rsid w:val="00AC3522"/>
    <w:rsid w:val="00B305E6"/>
    <w:rsid w:val="00B340ED"/>
    <w:rsid w:val="00BB41CC"/>
    <w:rsid w:val="00BC1C6C"/>
    <w:rsid w:val="00C06942"/>
    <w:rsid w:val="00C07228"/>
    <w:rsid w:val="00C15B88"/>
    <w:rsid w:val="00C17393"/>
    <w:rsid w:val="00C61848"/>
    <w:rsid w:val="00C63A5B"/>
    <w:rsid w:val="00CB0518"/>
    <w:rsid w:val="00CB2F7C"/>
    <w:rsid w:val="00D34208"/>
    <w:rsid w:val="00D51E91"/>
    <w:rsid w:val="00DD42A4"/>
    <w:rsid w:val="00DD7D94"/>
    <w:rsid w:val="00DE3EA3"/>
    <w:rsid w:val="00E11456"/>
    <w:rsid w:val="00E13BB9"/>
    <w:rsid w:val="00E15398"/>
    <w:rsid w:val="00E2569C"/>
    <w:rsid w:val="00E415C8"/>
    <w:rsid w:val="00F446A8"/>
    <w:rsid w:val="00F5566E"/>
    <w:rsid w:val="00F75210"/>
    <w:rsid w:val="00FA1234"/>
    <w:rsid w:val="00FB19C9"/>
    <w:rsid w:val="00FC0CD5"/>
    <w:rsid w:val="00FE4649"/>
    <w:rsid w:val="00F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A2A0"/>
  <w15:docId w15:val="{C2A3CE88-7E4D-4D90-94A3-7ECE3CE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63A5B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FE4649"/>
    <w:rPr>
      <w:i/>
      <w:iCs/>
      <w:color w:val="808080" w:themeColor="text1" w:themeTint="7F"/>
    </w:rPr>
  </w:style>
  <w:style w:type="paragraph" w:customStyle="1" w:styleId="Styl2">
    <w:name w:val="Styl2"/>
    <w:basedOn w:val="Normln"/>
    <w:link w:val="Styl2Char"/>
    <w:rsid w:val="00F5566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5566E"/>
    <w:rPr>
      <w:rFonts w:ascii="Arial" w:eastAsia="Times New Roman" w:hAnsi="Arial" w:cs="Times New Roman"/>
      <w:b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D34208"/>
    <w:rPr>
      <w:b/>
      <w:bCs/>
    </w:rPr>
  </w:style>
  <w:style w:type="paragraph" w:customStyle="1" w:styleId="Styl3">
    <w:name w:val="Styl3"/>
    <w:basedOn w:val="Normln"/>
    <w:link w:val="Styl3Char1"/>
    <w:rsid w:val="00FA123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A1234"/>
    <w:rPr>
      <w:rFonts w:ascii="Arial" w:eastAsia="Times New Roman" w:hAnsi="Arial" w:cs="Arial"/>
      <w:b/>
      <w:sz w:val="20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66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338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Čapková, Jana</cp:lastModifiedBy>
  <cp:revision>4</cp:revision>
  <cp:lastPrinted>2023-06-01T08:16:00Z</cp:lastPrinted>
  <dcterms:created xsi:type="dcterms:W3CDTF">2024-04-11T12:40:00Z</dcterms:created>
  <dcterms:modified xsi:type="dcterms:W3CDTF">2024-04-11T13:07:00Z</dcterms:modified>
</cp:coreProperties>
</file>